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DD" w:rsidRDefault="00AC2FDD" w:rsidP="00AC2FDD">
      <w:pPr>
        <w:pStyle w:val="Web"/>
        <w:spacing w:line="1100" w:lineRule="exact"/>
        <w:rPr>
          <w:color w:val="2E681F"/>
          <w:sz w:val="40"/>
          <w:szCs w:val="20"/>
        </w:rPr>
      </w:pPr>
      <w:r>
        <w:rPr>
          <w:rFonts w:ascii="AR PＰＯＰ４B" w:eastAsia="AR PＰＯＰ４B" w:hint="eastAsia"/>
          <w:b/>
          <w:noProof/>
          <w:sz w:val="96"/>
          <w:szCs w:val="72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9260840</wp:posOffset>
            </wp:positionH>
            <wp:positionV relativeFrom="line">
              <wp:posOffset>-203835</wp:posOffset>
            </wp:positionV>
            <wp:extent cx="5429250" cy="4432300"/>
            <wp:effectExtent l="19050" t="0" r="0" b="0"/>
            <wp:wrapNone/>
            <wp:docPr id="2" name="図 2" descr="http://doubutsumura.co.jp/mediac/400_0/media/$E3$81$B5$E3$82$8C$E3$81$82$E3$81$84$E3$82$A4$E3$83$A9$E3$82$B9$E3$83$881$E6$9C$88$E7$94$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butsumura.co.jp/mediac/400_0/media/$E3$81$B5$E3$82$8C$E3$81$82$E3$81$84$E3$82$A4$E3$83$A9$E3$82$B9$E3$83$881$E6$9C$88$E7$94$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 PＰＯＰ４B" w:eastAsia="AR PＰＯＰ４B" w:hint="eastAsia"/>
          <w:b/>
          <w:sz w:val="96"/>
          <w:szCs w:val="72"/>
        </w:rPr>
        <w:t>移動どうぶつ園25.11.18[10：00～14：00]</w:t>
      </w:r>
    </w:p>
    <w:p w:rsidR="001D5A30" w:rsidRDefault="001D5A30" w:rsidP="00AC2FDD">
      <w:pPr>
        <w:pStyle w:val="Web"/>
        <w:spacing w:line="1100" w:lineRule="exact"/>
        <w:rPr>
          <w:color w:val="2E681F"/>
          <w:sz w:val="40"/>
          <w:szCs w:val="20"/>
        </w:rPr>
      </w:pPr>
      <w:r w:rsidRPr="001D5A30">
        <w:rPr>
          <w:rFonts w:hint="eastAsia"/>
          <w:color w:val="2E681F"/>
          <w:sz w:val="40"/>
          <w:szCs w:val="20"/>
        </w:rPr>
        <w:t>動物の内容</w:t>
      </w:r>
      <w:r>
        <w:rPr>
          <w:rFonts w:hint="eastAsia"/>
          <w:color w:val="2E681F"/>
          <w:sz w:val="40"/>
          <w:szCs w:val="20"/>
        </w:rPr>
        <w:t>（例）</w:t>
      </w:r>
      <w:r w:rsidR="00AC2FDD">
        <w:rPr>
          <w:rFonts w:hint="eastAsia"/>
          <w:color w:val="2E681F"/>
          <w:sz w:val="40"/>
          <w:szCs w:val="20"/>
        </w:rPr>
        <w:t xml:space="preserve">　　　　　　　　　　　　　　　　　　　　　　　　　　　　　　　　</w:t>
      </w:r>
      <w:r w:rsidR="00AC2FDD">
        <w:rPr>
          <w:rFonts w:ascii="AR PＰＯＰ４B" w:eastAsia="AR PＰＯＰ４B" w:hint="eastAsia"/>
          <w:b/>
          <w:sz w:val="96"/>
          <w:szCs w:val="72"/>
        </w:rPr>
        <w:t>げん木のひろば</w:t>
      </w:r>
    </w:p>
    <w:p w:rsidR="00B7041C" w:rsidRPr="001D5A30" w:rsidRDefault="001D5A30" w:rsidP="004E2513">
      <w:pPr>
        <w:pStyle w:val="Web"/>
        <w:rPr>
          <w:rFonts w:ascii="AR PＰＯＰ４B" w:eastAsia="AR PＰＯＰ４B"/>
          <w:b/>
          <w:sz w:val="96"/>
          <w:szCs w:val="72"/>
        </w:rPr>
      </w:pPr>
      <w:r>
        <w:rPr>
          <w:rFonts w:hint="eastAsia"/>
          <w:color w:val="2E681F"/>
          <w:sz w:val="40"/>
          <w:szCs w:val="20"/>
        </w:rPr>
        <w:t>ポニー</w:t>
      </w:r>
      <w:r w:rsidRPr="001D5A30">
        <w:rPr>
          <w:rFonts w:hint="eastAsia"/>
          <w:color w:val="2E681F"/>
          <w:sz w:val="40"/>
          <w:szCs w:val="20"/>
        </w:rPr>
        <w:t xml:space="preserve">　１頭、ヒツジ　１頭、白ヤギ　２頭、黒ヤギ　１頭、犬　２頭、フェレット　１頭</w:t>
      </w:r>
      <w:r w:rsidRPr="001D5A30">
        <w:rPr>
          <w:rFonts w:hint="eastAsia"/>
          <w:color w:val="2E681F"/>
          <w:sz w:val="40"/>
          <w:szCs w:val="20"/>
        </w:rPr>
        <w:br/>
        <w:t>ハリネズミ　１頭、セイガイインコ　２頭、シマリス　２頭、ウサギ　２０頭</w:t>
      </w:r>
      <w:r w:rsidRPr="001D5A30">
        <w:rPr>
          <w:rFonts w:hint="eastAsia"/>
          <w:color w:val="2E681F"/>
          <w:sz w:val="40"/>
          <w:szCs w:val="20"/>
        </w:rPr>
        <w:br/>
        <w:t>モルモット　１５頭、チャボ　１０頭、ニワトリ　３頭、ガチョウ　１頭、アヒル　４頭</w:t>
      </w:r>
      <w:r w:rsidRPr="001D5A30">
        <w:rPr>
          <w:rFonts w:hint="eastAsia"/>
          <w:color w:val="2E681F"/>
          <w:sz w:val="40"/>
          <w:szCs w:val="20"/>
        </w:rPr>
        <w:br/>
        <w:t>カモ　４頭、七面鳥　２頭、ホロホロ鳥　３頭、ヒヨコ　２０頭、ハツカネズミ　２０頭</w:t>
      </w:r>
      <w:r w:rsidRPr="001D5A30">
        <w:rPr>
          <w:rFonts w:hint="eastAsia"/>
          <w:color w:val="2E681F"/>
          <w:sz w:val="40"/>
          <w:szCs w:val="20"/>
        </w:rPr>
        <w:br w:type="textWrapping" w:clear="all"/>
        <w:t>動物の内容は、当日の健康状態等により、変更になることもございます。</w:t>
      </w:r>
      <w:r w:rsidRPr="001D5A30">
        <w:rPr>
          <w:rFonts w:hint="eastAsia"/>
          <w:color w:val="2E681F"/>
          <w:sz w:val="40"/>
          <w:szCs w:val="20"/>
        </w:rPr>
        <w:br w:type="textWrapping" w:clear="all"/>
      </w:r>
      <w:r w:rsidRPr="001D5A30">
        <w:rPr>
          <w:rFonts w:ascii="AR PＰＯＰ４B" w:eastAsia="AR PＰＯＰ４B" w:hint="eastAsia"/>
          <w:b/>
          <w:sz w:val="96"/>
          <w:szCs w:val="72"/>
        </w:rPr>
        <w:t>園児以外の方にも、ご参加頂けます。</w:t>
      </w:r>
    </w:p>
    <w:p w:rsidR="001D5A30" w:rsidRDefault="001D5A30" w:rsidP="004E2513">
      <w:pPr>
        <w:spacing w:line="1100" w:lineRule="exact"/>
        <w:rPr>
          <w:rFonts w:ascii="AR PＰＯＰ４B" w:eastAsia="AR PＰＯＰ４B"/>
          <w:b/>
          <w:sz w:val="96"/>
          <w:szCs w:val="72"/>
          <w:u w:val="wave"/>
        </w:rPr>
      </w:pPr>
      <w:r w:rsidRPr="001D5A30">
        <w:rPr>
          <w:rFonts w:ascii="AR PＰＯＰ４B" w:eastAsia="AR PＰＯＰ４B" w:hint="eastAsia"/>
          <w:b/>
          <w:sz w:val="96"/>
          <w:szCs w:val="72"/>
        </w:rPr>
        <w:t>但し、中学生以下は大人の付き添い１名以上が必要となります。</w:t>
      </w:r>
      <w:r w:rsidRPr="00AC2FDD">
        <w:rPr>
          <w:rFonts w:ascii="AR PＰＯＰ４B" w:eastAsia="AR PＰＯＰ４B" w:hint="eastAsia"/>
          <w:b/>
          <w:sz w:val="96"/>
          <w:szCs w:val="72"/>
          <w:u w:val="wave"/>
        </w:rPr>
        <w:t>こども</w:t>
      </w:r>
      <w:r w:rsidR="00AC2FDD" w:rsidRPr="00AC2FDD">
        <w:rPr>
          <w:rFonts w:ascii="AR PＰＯＰ４B" w:eastAsia="AR PＰＯＰ４B" w:hint="eastAsia"/>
          <w:b/>
          <w:sz w:val="96"/>
          <w:szCs w:val="72"/>
          <w:u w:val="wave"/>
        </w:rPr>
        <w:t>だけでの参加はできません。</w:t>
      </w:r>
    </w:p>
    <w:p w:rsidR="004E2513" w:rsidRPr="004E2513" w:rsidRDefault="004E2513">
      <w:pPr>
        <w:rPr>
          <w:rFonts w:ascii="AR PＰＯＰ４B" w:eastAsia="AR PＰＯＰ４B"/>
          <w:b/>
          <w:sz w:val="22"/>
          <w:szCs w:val="72"/>
        </w:rPr>
      </w:pPr>
    </w:p>
    <w:p w:rsidR="004E2513" w:rsidRPr="004E2513" w:rsidRDefault="004E2513">
      <w:pPr>
        <w:rPr>
          <w:rFonts w:ascii="AR PＰＯＰ４B" w:eastAsia="AR PＰＯＰ４B"/>
          <w:b/>
          <w:sz w:val="48"/>
          <w:szCs w:val="72"/>
        </w:rPr>
      </w:pPr>
      <w:r>
        <w:rPr>
          <w:rFonts w:ascii="AR PＰＯＰ４B" w:eastAsia="AR PＰＯＰ４B" w:hint="eastAsia"/>
          <w:b/>
          <w:sz w:val="48"/>
          <w:szCs w:val="72"/>
        </w:rPr>
        <w:t>各クラス時間分担表　　※花・光は午睡がありません。</w:t>
      </w:r>
    </w:p>
    <w:tbl>
      <w:tblPr>
        <w:tblStyle w:val="a3"/>
        <w:tblW w:w="0" w:type="auto"/>
        <w:tblLook w:val="04A0"/>
      </w:tblPr>
      <w:tblGrid>
        <w:gridCol w:w="3883"/>
        <w:gridCol w:w="3884"/>
        <w:gridCol w:w="3884"/>
        <w:gridCol w:w="3884"/>
        <w:gridCol w:w="3884"/>
        <w:gridCol w:w="3884"/>
      </w:tblGrid>
      <w:tr w:rsidR="00AC2FDD" w:rsidTr="00AC2FDD">
        <w:trPr>
          <w:trHeight w:val="1424"/>
        </w:trPr>
        <w:tc>
          <w:tcPr>
            <w:tcW w:w="3883" w:type="dxa"/>
          </w:tcPr>
          <w:p w:rsidR="004E2513" w:rsidRPr="004E2513" w:rsidRDefault="00AC2FDD" w:rsidP="004E2513">
            <w:pPr>
              <w:rPr>
                <w:rFonts w:ascii="AR PＰＯＰ４B" w:eastAsia="AR PＰＯＰ４B"/>
                <w:b/>
                <w:sz w:val="64"/>
                <w:szCs w:val="64"/>
              </w:rPr>
            </w:pPr>
            <w:r w:rsidRPr="004E2513">
              <w:rPr>
                <w:rFonts w:ascii="AR PＰＯＰ４B" w:eastAsia="AR PＰＯＰ４B" w:hint="eastAsia"/>
                <w:b/>
                <w:sz w:val="64"/>
                <w:szCs w:val="64"/>
              </w:rPr>
              <w:t>ことり・ひよこ</w:t>
            </w:r>
          </w:p>
        </w:tc>
        <w:tc>
          <w:tcPr>
            <w:tcW w:w="3884" w:type="dxa"/>
          </w:tcPr>
          <w:p w:rsidR="00AC2FDD" w:rsidRDefault="00AC2FDD">
            <w:pPr>
              <w:rPr>
                <w:rFonts w:ascii="AR PＰＯＰ４B" w:eastAsia="AR PＰＯＰ４B"/>
                <w:b/>
                <w:sz w:val="52"/>
                <w:szCs w:val="72"/>
              </w:rPr>
            </w:pPr>
            <w:r w:rsidRPr="00AC2FDD">
              <w:rPr>
                <w:rFonts w:ascii="AR PＰＯＰ４B" w:eastAsia="AR PＰＯＰ４B" w:hint="eastAsia"/>
                <w:b/>
                <w:sz w:val="52"/>
                <w:szCs w:val="72"/>
              </w:rPr>
              <w:t>10：00</w:t>
            </w:r>
          </w:p>
          <w:p w:rsidR="00AC2FDD" w:rsidRPr="00AC2FDD" w:rsidRDefault="00AC2FDD" w:rsidP="00AC2FDD">
            <w:pPr>
              <w:ind w:firstLineChars="200" w:firstLine="1041"/>
              <w:rPr>
                <w:rFonts w:ascii="AR PＰＯＰ４B" w:eastAsia="AR PＰＯＰ４B"/>
                <w:b/>
                <w:sz w:val="56"/>
                <w:szCs w:val="72"/>
              </w:rPr>
            </w:pPr>
            <w:r w:rsidRPr="00AC2FDD">
              <w:rPr>
                <w:rFonts w:ascii="AR PＰＯＰ４B" w:eastAsia="AR PＰＯＰ４B" w:hint="eastAsia"/>
                <w:b/>
                <w:sz w:val="52"/>
                <w:szCs w:val="72"/>
              </w:rPr>
              <w:t>～10：３０</w:t>
            </w:r>
          </w:p>
        </w:tc>
        <w:tc>
          <w:tcPr>
            <w:tcW w:w="3884" w:type="dxa"/>
          </w:tcPr>
          <w:p w:rsidR="00AC2FDD" w:rsidRPr="00AC2FDD" w:rsidRDefault="00AC2FDD">
            <w:pPr>
              <w:rPr>
                <w:rFonts w:ascii="AR PＰＯＰ４B" w:eastAsia="AR PＰＯＰ４B"/>
                <w:b/>
                <w:sz w:val="56"/>
                <w:szCs w:val="72"/>
              </w:rPr>
            </w:pPr>
            <w:r w:rsidRPr="00AC2FDD">
              <w:rPr>
                <w:rFonts w:ascii="AR PＰＯＰ４B" w:eastAsia="AR PＰＯＰ４B" w:hint="eastAsia"/>
                <w:b/>
                <w:sz w:val="56"/>
                <w:szCs w:val="72"/>
              </w:rPr>
              <w:t>たんぽぽ・ほし</w:t>
            </w:r>
          </w:p>
        </w:tc>
        <w:tc>
          <w:tcPr>
            <w:tcW w:w="3884" w:type="dxa"/>
          </w:tcPr>
          <w:p w:rsidR="00AC2FDD" w:rsidRDefault="00AC2FDD" w:rsidP="00AC2FDD">
            <w:pPr>
              <w:rPr>
                <w:rFonts w:ascii="AR PＰＯＰ４B" w:eastAsia="AR PＰＯＰ４B"/>
                <w:b/>
                <w:sz w:val="52"/>
                <w:szCs w:val="72"/>
              </w:rPr>
            </w:pPr>
            <w:r w:rsidRPr="00AC2FDD">
              <w:rPr>
                <w:rFonts w:ascii="AR PＰＯＰ４B" w:eastAsia="AR PＰＯＰ４B" w:hint="eastAsia"/>
                <w:b/>
                <w:sz w:val="52"/>
                <w:szCs w:val="72"/>
              </w:rPr>
              <w:t>10：</w:t>
            </w:r>
            <w:r>
              <w:rPr>
                <w:rFonts w:ascii="AR PＰＯＰ４B" w:eastAsia="AR PＰＯＰ４B" w:hint="eastAsia"/>
                <w:b/>
                <w:sz w:val="52"/>
                <w:szCs w:val="72"/>
              </w:rPr>
              <w:t>４</w:t>
            </w:r>
            <w:r w:rsidRPr="00AC2FDD">
              <w:rPr>
                <w:rFonts w:ascii="AR PＰＯＰ４B" w:eastAsia="AR PＰＯＰ４B" w:hint="eastAsia"/>
                <w:b/>
                <w:sz w:val="52"/>
                <w:szCs w:val="72"/>
              </w:rPr>
              <w:t>0</w:t>
            </w:r>
          </w:p>
          <w:p w:rsidR="00AC2FDD" w:rsidRPr="00AC2FDD" w:rsidRDefault="00AC2FDD" w:rsidP="00AC2FDD">
            <w:pPr>
              <w:ind w:firstLineChars="200" w:firstLine="1041"/>
              <w:rPr>
                <w:rFonts w:ascii="AR PＰＯＰ４B" w:eastAsia="AR PＰＯＰ４B"/>
                <w:b/>
                <w:sz w:val="48"/>
                <w:szCs w:val="72"/>
              </w:rPr>
            </w:pPr>
            <w:r w:rsidRPr="00AC2FDD">
              <w:rPr>
                <w:rFonts w:ascii="AR PＰＯＰ４B" w:eastAsia="AR PＰＯＰ４B" w:hint="eastAsia"/>
                <w:b/>
                <w:sz w:val="52"/>
                <w:szCs w:val="72"/>
              </w:rPr>
              <w:t>～1</w:t>
            </w:r>
            <w:r>
              <w:rPr>
                <w:rFonts w:ascii="AR PＰＯＰ４B" w:eastAsia="AR PＰＯＰ４B" w:hint="eastAsia"/>
                <w:b/>
                <w:sz w:val="52"/>
                <w:szCs w:val="72"/>
              </w:rPr>
              <w:t>１</w:t>
            </w:r>
            <w:r w:rsidRPr="00AC2FDD">
              <w:rPr>
                <w:rFonts w:ascii="AR PＰＯＰ４B" w:eastAsia="AR PＰＯＰ４B" w:hint="eastAsia"/>
                <w:b/>
                <w:sz w:val="52"/>
                <w:szCs w:val="72"/>
              </w:rPr>
              <w:t>：３０</w:t>
            </w:r>
          </w:p>
        </w:tc>
        <w:tc>
          <w:tcPr>
            <w:tcW w:w="3884" w:type="dxa"/>
          </w:tcPr>
          <w:p w:rsidR="00AC2FDD" w:rsidRPr="00AC2FDD" w:rsidRDefault="00AC2FDD">
            <w:pPr>
              <w:rPr>
                <w:rFonts w:ascii="AR PＰＯＰ４B" w:eastAsia="AR PＰＯＰ４B"/>
                <w:b/>
                <w:sz w:val="56"/>
                <w:szCs w:val="72"/>
              </w:rPr>
            </w:pPr>
            <w:r w:rsidRPr="004E2513">
              <w:rPr>
                <w:rFonts w:ascii="AR PＰＯＰ４B" w:eastAsia="AR PＰＯＰ４B" w:hint="eastAsia"/>
                <w:b/>
                <w:sz w:val="72"/>
                <w:szCs w:val="72"/>
              </w:rPr>
              <w:t>はな・ひかり</w:t>
            </w:r>
          </w:p>
        </w:tc>
        <w:tc>
          <w:tcPr>
            <w:tcW w:w="3884" w:type="dxa"/>
          </w:tcPr>
          <w:p w:rsidR="00AC2FDD" w:rsidRDefault="00AC2FDD" w:rsidP="00AC2FDD">
            <w:pPr>
              <w:rPr>
                <w:rFonts w:ascii="AR PＰＯＰ４B" w:eastAsia="AR PＰＯＰ４B"/>
                <w:b/>
                <w:sz w:val="52"/>
                <w:szCs w:val="72"/>
              </w:rPr>
            </w:pPr>
            <w:r w:rsidRPr="00AC2FDD">
              <w:rPr>
                <w:rFonts w:ascii="AR PＰＯＰ４B" w:eastAsia="AR PＰＯＰ４B" w:hint="eastAsia"/>
                <w:b/>
                <w:sz w:val="52"/>
                <w:szCs w:val="72"/>
              </w:rPr>
              <w:t>1</w:t>
            </w:r>
            <w:r w:rsidR="004E2513">
              <w:rPr>
                <w:rFonts w:ascii="AR PＰＯＰ４B" w:eastAsia="AR PＰＯＰ４B" w:hint="eastAsia"/>
                <w:b/>
                <w:sz w:val="52"/>
                <w:szCs w:val="72"/>
              </w:rPr>
              <w:t>２</w:t>
            </w:r>
            <w:r w:rsidRPr="00AC2FDD">
              <w:rPr>
                <w:rFonts w:ascii="AR PＰＯＰ４B" w:eastAsia="AR PＰＯＰ４B" w:hint="eastAsia"/>
                <w:b/>
                <w:sz w:val="52"/>
                <w:szCs w:val="72"/>
              </w:rPr>
              <w:t>：</w:t>
            </w:r>
            <w:r>
              <w:rPr>
                <w:rFonts w:ascii="AR PＰＯＰ４B" w:eastAsia="AR PＰＯＰ４B" w:hint="eastAsia"/>
                <w:b/>
                <w:sz w:val="52"/>
                <w:szCs w:val="72"/>
              </w:rPr>
              <w:t>４</w:t>
            </w:r>
            <w:r w:rsidR="004E2513">
              <w:rPr>
                <w:rFonts w:ascii="AR PＰＯＰ４B" w:eastAsia="AR PＰＯＰ４B" w:hint="eastAsia"/>
                <w:b/>
                <w:sz w:val="52"/>
                <w:szCs w:val="72"/>
              </w:rPr>
              <w:t>５</w:t>
            </w:r>
          </w:p>
          <w:p w:rsidR="00AC2FDD" w:rsidRPr="00AC2FDD" w:rsidRDefault="00AC2FDD" w:rsidP="00AC2FDD">
            <w:pPr>
              <w:ind w:firstLineChars="200" w:firstLine="1041"/>
              <w:rPr>
                <w:rFonts w:ascii="AR PＰＯＰ４B" w:eastAsia="AR PＰＯＰ４B"/>
                <w:b/>
                <w:sz w:val="56"/>
                <w:szCs w:val="72"/>
              </w:rPr>
            </w:pPr>
            <w:r w:rsidRPr="00AC2FDD">
              <w:rPr>
                <w:rFonts w:ascii="AR PＰＯＰ４B" w:eastAsia="AR PＰＯＰ４B" w:hint="eastAsia"/>
                <w:b/>
                <w:sz w:val="52"/>
                <w:szCs w:val="72"/>
              </w:rPr>
              <w:t>～1</w:t>
            </w:r>
            <w:r w:rsidR="004E2513">
              <w:rPr>
                <w:rFonts w:ascii="AR PＰＯＰ４B" w:eastAsia="AR PＰＯＰ４B" w:hint="eastAsia"/>
                <w:b/>
                <w:sz w:val="52"/>
                <w:szCs w:val="72"/>
              </w:rPr>
              <w:t>４</w:t>
            </w:r>
            <w:r w:rsidRPr="00AC2FDD">
              <w:rPr>
                <w:rFonts w:ascii="AR PＰＯＰ４B" w:eastAsia="AR PＰＯＰ４B" w:hint="eastAsia"/>
                <w:b/>
                <w:sz w:val="52"/>
                <w:szCs w:val="72"/>
              </w:rPr>
              <w:t>：</w:t>
            </w:r>
            <w:r w:rsidR="004E2513">
              <w:rPr>
                <w:rFonts w:ascii="AR PＰＯＰ４B" w:eastAsia="AR PＰＯＰ４B" w:hint="eastAsia"/>
                <w:b/>
                <w:sz w:val="52"/>
                <w:szCs w:val="72"/>
              </w:rPr>
              <w:t>０</w:t>
            </w:r>
            <w:r w:rsidRPr="00AC2FDD">
              <w:rPr>
                <w:rFonts w:ascii="AR PＰＯＰ４B" w:eastAsia="AR PＰＯＰ４B" w:hint="eastAsia"/>
                <w:b/>
                <w:sz w:val="52"/>
                <w:szCs w:val="72"/>
              </w:rPr>
              <w:t>０</w:t>
            </w:r>
          </w:p>
        </w:tc>
      </w:tr>
    </w:tbl>
    <w:p w:rsidR="00AC2FDD" w:rsidRPr="001D5A30" w:rsidRDefault="00AC2FDD"/>
    <w:sectPr w:rsidR="00AC2FDD" w:rsidRPr="001D5A30" w:rsidSect="008B60C8">
      <w:pgSz w:w="23814" w:h="16839" w:orient="landscape" w:code="8"/>
      <w:pgMar w:top="426" w:right="283" w:bottom="1701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C8" w:rsidRDefault="008B60C8" w:rsidP="008B60C8">
      <w:r>
        <w:separator/>
      </w:r>
    </w:p>
  </w:endnote>
  <w:endnote w:type="continuationSeparator" w:id="0">
    <w:p w:rsidR="008B60C8" w:rsidRDefault="008B60C8" w:rsidP="008B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ＰＯＰ４B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C8" w:rsidRDefault="008B60C8" w:rsidP="008B60C8">
      <w:r>
        <w:separator/>
      </w:r>
    </w:p>
  </w:footnote>
  <w:footnote w:type="continuationSeparator" w:id="0">
    <w:p w:rsidR="008B60C8" w:rsidRDefault="008B60C8" w:rsidP="008B6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A30"/>
    <w:rsid w:val="001D5A30"/>
    <w:rsid w:val="004E2513"/>
    <w:rsid w:val="006101CA"/>
    <w:rsid w:val="008B60C8"/>
    <w:rsid w:val="00AC2FDD"/>
    <w:rsid w:val="00B7041C"/>
    <w:rsid w:val="00E2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5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C2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6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60C8"/>
  </w:style>
  <w:style w:type="paragraph" w:styleId="a6">
    <w:name w:val="footer"/>
    <w:basedOn w:val="a"/>
    <w:link w:val="a7"/>
    <w:uiPriority w:val="99"/>
    <w:semiHidden/>
    <w:unhideWhenUsed/>
    <w:rsid w:val="008B6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6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7D0E3-5533-4274-B465-FF02DF2F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ooguno-hoikuen</dc:creator>
  <cp:lastModifiedBy>ooguno-hoikuen</cp:lastModifiedBy>
  <cp:revision>3</cp:revision>
  <cp:lastPrinted>2013-11-15T07:00:00Z</cp:lastPrinted>
  <dcterms:created xsi:type="dcterms:W3CDTF">2013-11-15T09:26:00Z</dcterms:created>
  <dcterms:modified xsi:type="dcterms:W3CDTF">2013-11-15T09:27:00Z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